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7C3" w:rsidRDefault="0088795A">
      <w:pPr>
        <w:widowControl/>
        <w:jc w:val="center"/>
        <w:rPr>
          <w:rFonts w:ascii="微软雅黑" w:eastAsia="微软雅黑" w:hAnsi="微软雅黑" w:cs="微软雅黑"/>
          <w:color w:val="000000"/>
          <w:sz w:val="36"/>
          <w:szCs w:val="36"/>
        </w:rPr>
      </w:pPr>
      <w:bookmarkStart w:id="0" w:name="_GoBack"/>
      <w:r>
        <w:rPr>
          <w:rFonts w:ascii="微软雅黑" w:eastAsia="微软雅黑" w:hAnsi="微软雅黑" w:cs="微软雅黑" w:hint="eastAsia"/>
          <w:color w:val="000000"/>
          <w:kern w:val="0"/>
          <w:sz w:val="36"/>
          <w:szCs w:val="36"/>
          <w:lang/>
        </w:rPr>
        <w:t>室内维修</w:t>
      </w:r>
    </w:p>
    <w:tbl>
      <w:tblPr>
        <w:tblW w:w="9679" w:type="dxa"/>
        <w:tblCellMar>
          <w:left w:w="0" w:type="dxa"/>
          <w:right w:w="0" w:type="dxa"/>
        </w:tblCellMar>
        <w:tblLook w:val="04A0"/>
      </w:tblPr>
      <w:tblGrid>
        <w:gridCol w:w="9679"/>
      </w:tblGrid>
      <w:tr w:rsidR="002B17C3" w:rsidTr="00C266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bookmarkEnd w:id="0"/>
          <w:p w:rsidR="002B17C3" w:rsidRDefault="0088795A">
            <w:pPr>
              <w:widowControl/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 </w:t>
            </w:r>
          </w:p>
          <w:tbl>
            <w:tblPr>
              <w:tblW w:w="9639" w:type="dxa"/>
              <w:tblBorders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  <w:insideH w:val="outset" w:sz="6" w:space="0" w:color="auto"/>
                <w:insideV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648"/>
              <w:gridCol w:w="7991"/>
            </w:tblGrid>
            <w:tr w:rsidR="002B17C3">
              <w:trPr>
                <w:trHeight w:val="635"/>
              </w:trPr>
              <w:tc>
                <w:tcPr>
                  <w:tcW w:w="16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B17C3" w:rsidRDefault="0088795A">
                  <w:pPr>
                    <w:widowControl/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>
                    <w:rPr>
                      <w:rFonts w:ascii=";" w:eastAsia=";" w:hAnsi=";" w:cs=";"/>
                      <w:color w:val="000000"/>
                      <w:kern w:val="0"/>
                      <w:sz w:val="24"/>
                      <w:lang/>
                    </w:rPr>
                    <w:t> </w:t>
                  </w:r>
                  <w:r>
                    <w:rPr>
                      <w:rFonts w:ascii=";" w:eastAsia=";" w:hAnsi=";" w:cs=";"/>
                      <w:color w:val="000000"/>
                      <w:kern w:val="0"/>
                      <w:sz w:val="24"/>
                      <w:lang/>
                    </w:rPr>
                    <w:t> 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分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    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类</w:t>
                  </w:r>
                </w:p>
              </w:tc>
              <w:tc>
                <w:tcPr>
                  <w:tcW w:w="80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B17C3" w:rsidRDefault="0088795A">
                  <w:pPr>
                    <w:widowControl/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市政公用－供水－设施维修</w:t>
                  </w:r>
                </w:p>
              </w:tc>
            </w:tr>
            <w:tr w:rsidR="002B17C3">
              <w:trPr>
                <w:trHeight w:val="328"/>
              </w:trPr>
              <w:tc>
                <w:tcPr>
                  <w:tcW w:w="16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B17C3" w:rsidRDefault="0088795A">
                  <w:pPr>
                    <w:widowControl/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事项名称</w:t>
                  </w:r>
                </w:p>
              </w:tc>
              <w:tc>
                <w:tcPr>
                  <w:tcW w:w="80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B17C3" w:rsidRDefault="0088795A">
                  <w:pPr>
                    <w:widowControl/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日常服务－室内维修</w:t>
                  </w:r>
                </w:p>
              </w:tc>
            </w:tr>
            <w:tr w:rsidR="002B17C3">
              <w:trPr>
                <w:trHeight w:val="328"/>
              </w:trPr>
              <w:tc>
                <w:tcPr>
                  <w:tcW w:w="16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B17C3" w:rsidRDefault="0088795A">
                  <w:pPr>
                    <w:widowControl/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依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    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据</w:t>
                  </w:r>
                </w:p>
              </w:tc>
              <w:tc>
                <w:tcPr>
                  <w:tcW w:w="80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B17C3" w:rsidRDefault="0088795A">
                  <w:pPr>
                    <w:widowControl/>
                    <w:spacing w:before="100" w:beforeAutospacing="1" w:after="100" w:afterAutospacing="1"/>
                    <w:ind w:firstLine="420"/>
                    <w:jc w:val="left"/>
                    <w:rPr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青岛市城市供水条例</w:t>
                  </w:r>
                </w:p>
              </w:tc>
            </w:tr>
            <w:tr w:rsidR="002B17C3">
              <w:trPr>
                <w:trHeight w:val="328"/>
              </w:trPr>
              <w:tc>
                <w:tcPr>
                  <w:tcW w:w="16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B17C3" w:rsidRDefault="0088795A">
                  <w:pPr>
                    <w:widowControl/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条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   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件</w:t>
                  </w:r>
                </w:p>
              </w:tc>
              <w:tc>
                <w:tcPr>
                  <w:tcW w:w="80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B17C3" w:rsidRDefault="0088795A">
                  <w:pPr>
                    <w:widowControl/>
                    <w:spacing w:before="100" w:beforeAutospacing="1" w:after="100" w:afterAutospacing="1"/>
                    <w:ind w:firstLine="420"/>
                    <w:jc w:val="left"/>
                    <w:rPr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发现供水设施需维修或接到维修服务电话</w:t>
                  </w:r>
                </w:p>
              </w:tc>
            </w:tr>
            <w:tr w:rsidR="002B17C3">
              <w:trPr>
                <w:trHeight w:val="1526"/>
              </w:trPr>
              <w:tc>
                <w:tcPr>
                  <w:tcW w:w="16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B17C3" w:rsidRDefault="0088795A">
                  <w:pPr>
                    <w:widowControl/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程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    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序</w:t>
                  </w:r>
                </w:p>
              </w:tc>
              <w:tc>
                <w:tcPr>
                  <w:tcW w:w="80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B17C3" w:rsidRDefault="0088795A">
                  <w:pPr>
                    <w:widowControl/>
                    <w:spacing w:before="100" w:beforeAutospacing="1" w:after="100" w:afterAutospacing="1"/>
                    <w:ind w:firstLine="420"/>
                    <w:jc w:val="left"/>
                    <w:rPr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1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、海润自来水集团公司设施管理单位配备所需物资、工具和专业抢险抢修队伍，设置服务电话。</w:t>
                  </w:r>
                </w:p>
                <w:p w:rsidR="002B17C3" w:rsidRDefault="0088795A">
                  <w:pPr>
                    <w:widowControl/>
                    <w:spacing w:before="100" w:beforeAutospacing="1" w:after="100" w:afterAutospacing="1"/>
                    <w:ind w:firstLine="420"/>
                    <w:jc w:val="left"/>
                    <w:rPr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2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、接到维修信息后，维修人员与用户商定维修时间，按照国家、行业规范实施维修服务。</w:t>
                  </w:r>
                </w:p>
              </w:tc>
            </w:tr>
            <w:tr w:rsidR="002B17C3">
              <w:trPr>
                <w:trHeight w:val="328"/>
              </w:trPr>
              <w:tc>
                <w:tcPr>
                  <w:tcW w:w="16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B17C3" w:rsidRDefault="0088795A">
                  <w:pPr>
                    <w:widowControl/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时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    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限</w:t>
                  </w:r>
                </w:p>
              </w:tc>
              <w:tc>
                <w:tcPr>
                  <w:tcW w:w="80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B17C3" w:rsidRDefault="0088795A">
                  <w:pPr>
                    <w:widowControl/>
                    <w:spacing w:before="100" w:beforeAutospacing="1" w:after="100" w:afterAutospacing="1"/>
                    <w:ind w:firstLine="420"/>
                    <w:jc w:val="left"/>
                    <w:rPr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双方约定</w:t>
                  </w:r>
                </w:p>
              </w:tc>
            </w:tr>
            <w:tr w:rsidR="002B17C3">
              <w:trPr>
                <w:trHeight w:val="328"/>
              </w:trPr>
              <w:tc>
                <w:tcPr>
                  <w:tcW w:w="16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B17C3" w:rsidRDefault="0088795A">
                  <w:pPr>
                    <w:widowControl/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相关材料</w:t>
                  </w:r>
                </w:p>
              </w:tc>
              <w:tc>
                <w:tcPr>
                  <w:tcW w:w="80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B17C3" w:rsidRDefault="0088795A">
                  <w:pPr>
                    <w:widowControl/>
                    <w:spacing w:before="100" w:beforeAutospacing="1" w:after="100" w:afterAutospacing="1"/>
                    <w:ind w:firstLine="420"/>
                    <w:jc w:val="left"/>
                    <w:rPr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无</w:t>
                  </w:r>
                </w:p>
              </w:tc>
            </w:tr>
            <w:tr w:rsidR="002B17C3">
              <w:trPr>
                <w:trHeight w:val="911"/>
              </w:trPr>
              <w:tc>
                <w:tcPr>
                  <w:tcW w:w="16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B17C3" w:rsidRDefault="0088795A">
                  <w:pPr>
                    <w:widowControl/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收费标准</w:t>
                  </w:r>
                </w:p>
              </w:tc>
              <w:tc>
                <w:tcPr>
                  <w:tcW w:w="80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B17C3" w:rsidRDefault="0088795A">
                  <w:pPr>
                    <w:widowControl/>
                    <w:spacing w:before="100" w:beforeAutospacing="1" w:after="100" w:afterAutospacing="1"/>
                    <w:ind w:firstLine="420"/>
                    <w:jc w:val="left"/>
                    <w:rPr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供水表后设施按收费标准收费</w:t>
                  </w:r>
                </w:p>
                <w:p w:rsidR="002B17C3" w:rsidRDefault="0088795A">
                  <w:pPr>
                    <w:widowControl/>
                    <w:spacing w:before="100" w:beforeAutospacing="1" w:after="100" w:afterAutospacing="1"/>
                    <w:ind w:firstLine="420"/>
                    <w:jc w:val="left"/>
                    <w:rPr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表</w:t>
                  </w:r>
                  <w:proofErr w:type="gramStart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前设施</w:t>
                  </w:r>
                  <w:proofErr w:type="gramEnd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因用户原因损坏，由用户承担材料费及人工费</w:t>
                  </w:r>
                </w:p>
              </w:tc>
            </w:tr>
            <w:tr w:rsidR="002B17C3">
              <w:trPr>
                <w:trHeight w:val="328"/>
              </w:trPr>
              <w:tc>
                <w:tcPr>
                  <w:tcW w:w="16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B17C3" w:rsidRDefault="0088795A">
                  <w:pPr>
                    <w:widowControl/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服务机构名称</w:t>
                  </w:r>
                </w:p>
              </w:tc>
              <w:tc>
                <w:tcPr>
                  <w:tcW w:w="80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B17C3" w:rsidRDefault="0088795A">
                  <w:pPr>
                    <w:widowControl/>
                    <w:spacing w:before="100" w:beforeAutospacing="1" w:after="100" w:afterAutospacing="1"/>
                    <w:ind w:firstLine="420"/>
                    <w:jc w:val="left"/>
                    <w:rPr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海润自来水集团公司·设施管理单位</w:t>
                  </w:r>
                </w:p>
              </w:tc>
            </w:tr>
            <w:tr w:rsidR="002B17C3">
              <w:trPr>
                <w:trHeight w:val="328"/>
              </w:trPr>
              <w:tc>
                <w:tcPr>
                  <w:tcW w:w="16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B17C3" w:rsidRDefault="0088795A">
                  <w:pPr>
                    <w:widowControl/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咨询投诉渠道</w:t>
                  </w:r>
                </w:p>
              </w:tc>
              <w:tc>
                <w:tcPr>
                  <w:tcW w:w="80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B17C3" w:rsidRDefault="0088795A">
                  <w:pPr>
                    <w:widowControl/>
                    <w:spacing w:before="100" w:beforeAutospacing="1" w:after="100" w:afterAutospacing="1"/>
                    <w:ind w:firstLine="420"/>
                    <w:jc w:val="left"/>
                    <w:rPr>
                      <w:color w:val="000000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4"/>
                      <w:lang/>
                    </w:rPr>
                    <w:t>96111</w:t>
                  </w:r>
                </w:p>
              </w:tc>
            </w:tr>
            <w:tr w:rsidR="002B17C3">
              <w:trPr>
                <w:trHeight w:val="5642"/>
              </w:trPr>
              <w:tc>
                <w:tcPr>
                  <w:tcW w:w="16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B17C3" w:rsidRDefault="0088795A">
                  <w:pPr>
                    <w:widowControl/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办公地点</w:t>
                  </w:r>
                </w:p>
              </w:tc>
              <w:tc>
                <w:tcPr>
                  <w:tcW w:w="80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B17C3" w:rsidRDefault="0088795A">
                  <w:pPr>
                    <w:widowControl/>
                    <w:spacing w:before="100" w:beforeAutospacing="1" w:after="100" w:afterAutospacing="1"/>
                    <w:jc w:val="left"/>
                    <w:rPr>
                      <w:color w:val="000000"/>
                    </w:rPr>
                  </w:pP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市南管线所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：四川路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74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号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  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电话：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28686559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；李村管线所：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 xml:space="preserve"> 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武川路（原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64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中对面）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 xml:space="preserve"> 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电话：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87895226</w:t>
                  </w:r>
                </w:p>
                <w:p w:rsidR="002B17C3" w:rsidRDefault="0088795A">
                  <w:pPr>
                    <w:widowControl/>
                    <w:spacing w:before="100" w:beforeAutospacing="1" w:after="100" w:afterAutospacing="1"/>
                    <w:jc w:val="left"/>
                    <w:rPr>
                      <w:color w:val="000000"/>
                    </w:rPr>
                  </w:pP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市北管线所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: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 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大连路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22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号乙电话：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82735118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；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  </w:t>
                  </w:r>
                  <w:proofErr w:type="gramStart"/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沧</w:t>
                  </w:r>
                  <w:proofErr w:type="gramEnd"/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口管线所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: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 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四流中路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117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号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 xml:space="preserve"> 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电话：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84632227</w:t>
                  </w:r>
                </w:p>
                <w:p w:rsidR="002B17C3" w:rsidRDefault="0088795A">
                  <w:pPr>
                    <w:widowControl/>
                    <w:spacing w:before="100" w:beforeAutospacing="1" w:after="100" w:afterAutospacing="1"/>
                    <w:jc w:val="left"/>
                    <w:rPr>
                      <w:color w:val="000000"/>
                    </w:rPr>
                  </w:pP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台东管线所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: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 </w:t>
                  </w:r>
                  <w:proofErr w:type="gramStart"/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龙潭路</w:t>
                  </w:r>
                  <w:proofErr w:type="gramEnd"/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2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号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   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电话：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83618979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；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  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高新区管线所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: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同安四路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5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号丙电话：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88753887</w:t>
                  </w:r>
                </w:p>
                <w:p w:rsidR="002B17C3" w:rsidRDefault="0088795A">
                  <w:pPr>
                    <w:widowControl/>
                    <w:spacing w:before="100" w:beforeAutospacing="1" w:after="100" w:afterAutospacing="1"/>
                    <w:jc w:val="left"/>
                    <w:rPr>
                      <w:color w:val="000000"/>
                    </w:rPr>
                  </w:pP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四方管线所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: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 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杭州路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1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号丁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 xml:space="preserve"> 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电话：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83718041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；夏庄管线所：仙山路，青岛联合包装对面</w:t>
                  </w:r>
                </w:p>
                <w:p w:rsidR="002B17C3" w:rsidRDefault="0088795A">
                  <w:pPr>
                    <w:widowControl/>
                    <w:spacing w:before="100" w:beforeAutospacing="1" w:after="100" w:afterAutospacing="1"/>
                    <w:jc w:val="left"/>
                    <w:rPr>
                      <w:color w:val="000000"/>
                    </w:rPr>
                  </w:pP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四方新所：永吉路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57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号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7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号楼网点电话：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85690121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；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  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电话：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68950707</w:t>
                  </w:r>
                </w:p>
                <w:p w:rsidR="002B17C3" w:rsidRDefault="0088795A">
                  <w:pPr>
                    <w:widowControl/>
                    <w:spacing w:before="100" w:beforeAutospacing="1" w:after="100" w:afterAutospacing="1"/>
                    <w:jc w:val="left"/>
                    <w:rPr>
                      <w:color w:val="000000"/>
                    </w:rPr>
                  </w:pP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lastRenderedPageBreak/>
                    <w:t>水清沟管线所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: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 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四流南路</w:t>
                  </w:r>
                  <w:proofErr w:type="gramStart"/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3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号乙内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70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号</w:t>
                  </w:r>
                  <w:proofErr w:type="gramEnd"/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电话：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84851771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；</w:t>
                  </w:r>
                </w:p>
                <w:p w:rsidR="002B17C3" w:rsidRDefault="0088795A">
                  <w:pPr>
                    <w:widowControl/>
                    <w:spacing w:before="100" w:beforeAutospacing="1" w:after="100" w:afterAutospacing="1"/>
                    <w:jc w:val="left"/>
                    <w:rPr>
                      <w:color w:val="000000"/>
                    </w:rPr>
                  </w:pP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辛家庄管线所：金门路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12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号乙电话：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85872217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/>
                    </w:rPr>
                    <w:t>；</w:t>
                  </w:r>
                </w:p>
                <w:p w:rsidR="002B17C3" w:rsidRDefault="0088795A">
                  <w:pPr>
                    <w:widowControl/>
                    <w:spacing w:before="100" w:beforeAutospacing="1" w:after="100" w:afterAutospacing="1"/>
                    <w:jc w:val="left"/>
                    <w:rPr>
                      <w:color w:val="000000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4"/>
                      <w:lang/>
                    </w:rPr>
                    <w:t>流亭管线所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4"/>
                      <w:lang/>
                    </w:rPr>
                    <w:t xml:space="preserve">: 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4"/>
                      <w:lang/>
                    </w:rPr>
                    <w:t>仙山西路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4"/>
                      <w:lang/>
                    </w:rPr>
                    <w:t>7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4"/>
                      <w:lang/>
                    </w:rPr>
                    <w:t>号甲，电话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4"/>
                      <w:lang/>
                    </w:rPr>
                    <w:t>66911651</w:t>
                  </w:r>
                </w:p>
              </w:tc>
            </w:tr>
            <w:tr w:rsidR="002B17C3">
              <w:trPr>
                <w:trHeight w:val="347"/>
              </w:trPr>
              <w:tc>
                <w:tcPr>
                  <w:tcW w:w="16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B17C3" w:rsidRDefault="0088795A">
                  <w:pPr>
                    <w:widowControl/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lastRenderedPageBreak/>
                    <w:t>办理时间</w:t>
                  </w:r>
                </w:p>
              </w:tc>
              <w:tc>
                <w:tcPr>
                  <w:tcW w:w="80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B17C3" w:rsidRDefault="0088795A">
                  <w:pPr>
                    <w:widowControl/>
                    <w:spacing w:before="100" w:beforeAutospacing="1" w:after="100" w:afterAutospacing="1"/>
                    <w:jc w:val="left"/>
                    <w:rPr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周一至周日</w:t>
                  </w:r>
                </w:p>
              </w:tc>
            </w:tr>
          </w:tbl>
          <w:p w:rsidR="002B17C3" w:rsidRDefault="002B17C3">
            <w:pPr>
              <w:spacing w:before="100" w:beforeAutospacing="1" w:after="100" w:afterAutospacing="1"/>
              <w:jc w:val="left"/>
              <w:rPr>
                <w:color w:val="000000"/>
              </w:rPr>
            </w:pPr>
          </w:p>
        </w:tc>
      </w:tr>
    </w:tbl>
    <w:p w:rsidR="002B17C3" w:rsidRDefault="002B17C3"/>
    <w:sectPr w:rsidR="002B17C3" w:rsidSect="002B1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95A" w:rsidRDefault="0088795A" w:rsidP="00C26619">
      <w:r>
        <w:separator/>
      </w:r>
    </w:p>
  </w:endnote>
  <w:endnote w:type="continuationSeparator" w:id="0">
    <w:p w:rsidR="0088795A" w:rsidRDefault="0088795A" w:rsidP="00C26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;">
    <w:altName w:val="Segoe Print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95A" w:rsidRDefault="0088795A" w:rsidP="00C26619">
      <w:r>
        <w:separator/>
      </w:r>
    </w:p>
  </w:footnote>
  <w:footnote w:type="continuationSeparator" w:id="0">
    <w:p w:rsidR="0088795A" w:rsidRDefault="0088795A" w:rsidP="00C26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CAC64C4"/>
    <w:rsid w:val="002B17C3"/>
    <w:rsid w:val="0088795A"/>
    <w:rsid w:val="00C26619"/>
    <w:rsid w:val="5CAC6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2B17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2B17C3"/>
    <w:rPr>
      <w:color w:val="0000FF"/>
      <w:u w:val="single"/>
    </w:rPr>
  </w:style>
  <w:style w:type="paragraph" w:styleId="a4">
    <w:name w:val="header"/>
    <w:basedOn w:val="a"/>
    <w:link w:val="Char"/>
    <w:rsid w:val="00C26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26619"/>
    <w:rPr>
      <w:kern w:val="2"/>
      <w:sz w:val="18"/>
      <w:szCs w:val="18"/>
    </w:rPr>
  </w:style>
  <w:style w:type="paragraph" w:styleId="a5">
    <w:name w:val="footer"/>
    <w:basedOn w:val="a"/>
    <w:link w:val="Char0"/>
    <w:rsid w:val="00C26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2661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︿荏苒</dc:creator>
  <cp:lastModifiedBy>WY</cp:lastModifiedBy>
  <cp:revision>2</cp:revision>
  <dcterms:created xsi:type="dcterms:W3CDTF">2020-06-09T04:08:00Z</dcterms:created>
  <dcterms:modified xsi:type="dcterms:W3CDTF">2020-06-10T08:56:00Z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